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05" w:rsidRPr="00B238C9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1136C8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C424D">
        <w:rPr>
          <w:rFonts w:ascii="Arial" w:hAnsi="Arial"/>
          <w:b/>
          <w:sz w:val="24"/>
          <w:szCs w:val="24"/>
          <w:u w:val="single"/>
        </w:rPr>
        <w:t>4</w:t>
      </w:r>
      <w:r w:rsidR="006A217A">
        <w:rPr>
          <w:rFonts w:ascii="Arial" w:hAnsi="Arial"/>
          <w:b/>
          <w:sz w:val="24"/>
          <w:szCs w:val="24"/>
          <w:u w:val="single"/>
        </w:rPr>
        <w:t>6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27">
        <w:rPr>
          <w:rFonts w:ascii="Arial" w:hAnsi="Arial"/>
          <w:b/>
          <w:sz w:val="24"/>
          <w:szCs w:val="24"/>
          <w:u w:val="single"/>
        </w:rPr>
        <w:t>21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6C43FE" w:rsidRDefault="006C43FE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CNPJ:...................................................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Insc. Est.: 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......... Bairro: ..............................Cidade:.......................................................CEP:.....................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B238C9">
        <w:rPr>
          <w:rFonts w:ascii="Arial" w:hAnsi="Arial"/>
          <w:sz w:val="24"/>
          <w:szCs w:val="24"/>
        </w:rPr>
        <w:t>.......................................................................... Fone: ..............................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8E53C3" w:rsidRDefault="008E53C3" w:rsidP="009B3C05">
      <w:pPr>
        <w:spacing w:line="276" w:lineRule="auto"/>
      </w:pPr>
    </w:p>
    <w:p w:rsidR="00E5250B" w:rsidRPr="008861CB" w:rsidRDefault="00E5250B" w:rsidP="00E5250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SÃO NECESSÁRIOS PARA O CADASTRAMENBTO DO PROCESSO NA AUDESP E DEVERÁ SER ENTREGUE FORA DOS ENVELOPES.</w:t>
      </w:r>
    </w:p>
    <w:p w:rsidR="00E5250B" w:rsidRPr="009B3C05" w:rsidRDefault="00E5250B" w:rsidP="009B3C05">
      <w:pPr>
        <w:spacing w:line="276" w:lineRule="auto"/>
      </w:pPr>
    </w:p>
    <w:sectPr w:rsidR="00E5250B" w:rsidRPr="009B3C05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15" w:rsidRDefault="00BE7415" w:rsidP="00D11DA3">
      <w:r>
        <w:separator/>
      </w:r>
    </w:p>
  </w:endnote>
  <w:endnote w:type="continuationSeparator" w:id="0">
    <w:p w:rsidR="00BE7415" w:rsidRDefault="00BE7415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15" w:rsidRDefault="00BE7415" w:rsidP="00D11DA3">
      <w:r>
        <w:separator/>
      </w:r>
    </w:p>
  </w:footnote>
  <w:footnote w:type="continuationSeparator" w:id="0">
    <w:p w:rsidR="00BE7415" w:rsidRDefault="00BE7415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BE741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66CE"/>
    <w:rsid w:val="000628E4"/>
    <w:rsid w:val="000C3E91"/>
    <w:rsid w:val="001115A2"/>
    <w:rsid w:val="001136C8"/>
    <w:rsid w:val="00215587"/>
    <w:rsid w:val="002D6865"/>
    <w:rsid w:val="002F1A82"/>
    <w:rsid w:val="0037033F"/>
    <w:rsid w:val="00381C1E"/>
    <w:rsid w:val="004F44E8"/>
    <w:rsid w:val="005008D8"/>
    <w:rsid w:val="00512519"/>
    <w:rsid w:val="00531936"/>
    <w:rsid w:val="006772CD"/>
    <w:rsid w:val="006A217A"/>
    <w:rsid w:val="006C43FE"/>
    <w:rsid w:val="00786F34"/>
    <w:rsid w:val="007F5464"/>
    <w:rsid w:val="008153E1"/>
    <w:rsid w:val="008E53C3"/>
    <w:rsid w:val="00915596"/>
    <w:rsid w:val="00924F8E"/>
    <w:rsid w:val="00936234"/>
    <w:rsid w:val="00937C31"/>
    <w:rsid w:val="009518CE"/>
    <w:rsid w:val="00955F79"/>
    <w:rsid w:val="009B3C05"/>
    <w:rsid w:val="00A14DBE"/>
    <w:rsid w:val="00A916CB"/>
    <w:rsid w:val="00AA3CE8"/>
    <w:rsid w:val="00AF7128"/>
    <w:rsid w:val="00B55598"/>
    <w:rsid w:val="00B902BB"/>
    <w:rsid w:val="00B97499"/>
    <w:rsid w:val="00BD43FA"/>
    <w:rsid w:val="00BE7415"/>
    <w:rsid w:val="00C742EE"/>
    <w:rsid w:val="00CF5F2A"/>
    <w:rsid w:val="00D11DA3"/>
    <w:rsid w:val="00D57E02"/>
    <w:rsid w:val="00D84377"/>
    <w:rsid w:val="00DB438B"/>
    <w:rsid w:val="00DC1F26"/>
    <w:rsid w:val="00E000CA"/>
    <w:rsid w:val="00E5250B"/>
    <w:rsid w:val="00E95841"/>
    <w:rsid w:val="00EB2D33"/>
    <w:rsid w:val="00EC424D"/>
    <w:rsid w:val="00F5255E"/>
    <w:rsid w:val="00F8072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7DA687-24FF-457E-ADE7-CF64B24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28</cp:revision>
  <cp:lastPrinted>2019-01-22T13:35:00Z</cp:lastPrinted>
  <dcterms:created xsi:type="dcterms:W3CDTF">2017-03-30T18:46:00Z</dcterms:created>
  <dcterms:modified xsi:type="dcterms:W3CDTF">2021-06-09T18:25:00Z</dcterms:modified>
</cp:coreProperties>
</file>